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90" w:type="dxa"/>
        <w:tblInd w:w="93" w:type="dxa"/>
        <w:tblLook w:val="04A0" w:firstRow="1" w:lastRow="0" w:firstColumn="1" w:lastColumn="0" w:noHBand="0" w:noVBand="1"/>
      </w:tblPr>
      <w:tblGrid>
        <w:gridCol w:w="222"/>
        <w:gridCol w:w="1081"/>
        <w:gridCol w:w="266"/>
        <w:gridCol w:w="266"/>
        <w:gridCol w:w="1185"/>
        <w:gridCol w:w="266"/>
        <w:gridCol w:w="266"/>
        <w:gridCol w:w="1061"/>
        <w:gridCol w:w="266"/>
        <w:gridCol w:w="266"/>
        <w:gridCol w:w="274"/>
        <w:gridCol w:w="650"/>
        <w:gridCol w:w="266"/>
        <w:gridCol w:w="266"/>
        <w:gridCol w:w="274"/>
        <w:gridCol w:w="654"/>
        <w:gridCol w:w="276"/>
        <w:gridCol w:w="885"/>
        <w:gridCol w:w="168"/>
        <w:gridCol w:w="266"/>
        <w:gridCol w:w="276"/>
        <w:gridCol w:w="841"/>
        <w:gridCol w:w="262"/>
        <w:gridCol w:w="846"/>
        <w:gridCol w:w="1311"/>
        <w:gridCol w:w="971"/>
        <w:gridCol w:w="271"/>
        <w:gridCol w:w="693"/>
        <w:gridCol w:w="330"/>
        <w:gridCol w:w="1081"/>
        <w:gridCol w:w="266"/>
        <w:gridCol w:w="266"/>
        <w:gridCol w:w="542"/>
        <w:gridCol w:w="272"/>
        <w:gridCol w:w="350"/>
        <w:gridCol w:w="313"/>
        <w:gridCol w:w="772"/>
        <w:gridCol w:w="236"/>
        <w:gridCol w:w="471"/>
        <w:gridCol w:w="994"/>
        <w:gridCol w:w="266"/>
        <w:gridCol w:w="236"/>
      </w:tblGrid>
      <w:tr w:rsidR="00E6392F" w:rsidRPr="002B413D" w:rsidTr="00E6392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bookmarkStart w:id="0" w:name="RANGE!A1:AE44"/>
            <w:bookmarkStart w:id="1" w:name="_GoBack"/>
            <w:bookmarkEnd w:id="0"/>
            <w:bookmarkEnd w:id="1"/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S_tradnl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s-ES_tradnl"/>
              </w:rPr>
              <w:t> 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F43D1C">
              <w:rPr>
                <w:rFonts w:ascii="Calibri" w:eastAsia="Times New Roman" w:hAnsi="Calibri" w:cs="Calibri"/>
                <w:b/>
                <w:bCs/>
                <w:color w:val="7F7F7F" w:themeColor="text1" w:themeTint="80"/>
                <w:sz w:val="22"/>
                <w:szCs w:val="22"/>
              </w:rPr>
              <w:t>????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B413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  DOROTEA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B413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REFUGIO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B413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 </w:t>
            </w:r>
            <w:r w:rsidR="00F43D1C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  </w:t>
            </w:r>
            <w:r w:rsidRPr="002B413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LUCIA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B413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B413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ACOSTA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B413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  OLIVAS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2B413D"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B413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    GOMEZ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2B413D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A278BA" w:rsidP="00F43D1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hyperlink r:id="rId7" w:history="1">
              <w:r w:rsidR="002B413D" w:rsidRPr="00F43D1C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PATRICIO</w:t>
              </w:r>
            </w:hyperlink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="00F43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</w:t>
            </w:r>
            <w:hyperlink r:id="rId8" w:history="1">
              <w:r w:rsidRPr="00F43D1C">
                <w:rPr>
                  <w:rStyle w:val="Hyperlink"/>
                  <w:rFonts w:ascii="Calibri" w:eastAsia="Times New Roman" w:hAnsi="Calibri" w:cs="Calibri"/>
                  <w:b/>
                  <w:bCs/>
                  <w:sz w:val="24"/>
                  <w:szCs w:val="24"/>
                </w:rPr>
                <w:t>HERLINDA</w:t>
              </w:r>
            </w:hyperlink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9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DOMINGUEZ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F43D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OLIVAS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HIJOS :            </w:t>
            </w:r>
          </w:p>
        </w:tc>
        <w:tc>
          <w:tcPr>
            <w:tcW w:w="1311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ANGELA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MERCEDES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GABRIEL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REINA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LUCIA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2B413D" w:rsidRPr="002B413D" w:rsidRDefault="002B413D" w:rsidP="00F95D8E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ROSENDA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MARCELO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MARIA DEL REFUGIO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MARIA GUADALUPE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PATRICIO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13D" w:rsidRPr="002B413D" w:rsidRDefault="002B413D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ESPOSO :   </w:t>
            </w: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Jesús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ESPOSA : </w:t>
            </w: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Nina  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ESPOSA :  </w:t>
            </w: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Ricarda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ESPOSO : </w:t>
            </w: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José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AE194A" w:rsidRDefault="00AE194A" w:rsidP="002B413D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ESPOSO : </w:t>
            </w:r>
          </w:p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Inés Ríos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ESPOSA : </w:t>
            </w: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Plácida 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ESPOSO :  </w:t>
            </w: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Tomás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94A" w:rsidRPr="002B413D" w:rsidRDefault="00AE194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194A" w:rsidRPr="002B413D" w:rsidRDefault="00AE194A" w:rsidP="00FC55C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 xml:space="preserve">ESPOSO : </w:t>
            </w: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Alberto Luján</w:t>
            </w: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>ESPOSA</w:t>
            </w: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:  Emma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94A" w:rsidRPr="002B413D" w:rsidRDefault="00AE194A" w:rsidP="00AE194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Valenzuela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94A" w:rsidRPr="002B413D" w:rsidRDefault="00AE194A" w:rsidP="00AE194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</w:t>
            </w: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arcía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194A" w:rsidRPr="002B413D" w:rsidRDefault="00AE194A" w:rsidP="00AE194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García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García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Galindo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         Hernández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>HIJOS 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>HIJOS 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>HIJOS 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>HIJOS 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>HIJOS :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>HIJOS :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>HIJOS 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>HIJOS :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>HIJOS 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Eduwiges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Fátima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F95D8E">
            <w:pPr>
              <w:tabs>
                <w:tab w:val="left" w:pos="103"/>
              </w:tabs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Raúl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F95D8E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José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Juan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Nicolás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Francisco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Florentino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Martín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Monserrat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Federico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F95D8E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Jesús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Inés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Julián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Eduwiges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Delia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No </w:t>
            </w: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/>
              </w:rPr>
              <w:t>tuvieron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 Nohemí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Efraín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F95D8E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Elisa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Urbano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Marcelo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María Cruz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María Guadalupe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Roberto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F95D8E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Paula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Carlos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Bertha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Alberto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José Dolores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Alfredo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F95D8E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Socorro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Tomasa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Elidia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60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F95D8E">
            <w:pPr>
              <w:ind w:left="-47" w:firstLine="47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José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Luis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F95D8E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María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María Elena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Elfida</w:t>
            </w:r>
            <w:proofErr w:type="spellEnd"/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José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Rosa Elva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Elda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 Herlinda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Ana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595959" w:themeColor="text1" w:themeTint="A6"/>
                <w:sz w:val="22"/>
                <w:szCs w:val="22"/>
              </w:rPr>
              <w:t>ESPOSO :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6392F" w:rsidRPr="002B413D" w:rsidTr="00E6392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FERNANDO 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6392F" w:rsidRPr="00A37F4B" w:rsidTr="00E6392F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BAEZA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2B4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D1C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  <w:r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  <w:t>*** VER AL DETALLE EN</w:t>
            </w:r>
          </w:p>
          <w:p w:rsidR="00AE194A" w:rsidRPr="002B413D" w:rsidRDefault="00F43D1C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  <w:t xml:space="preserve">        </w:t>
            </w:r>
            <w:r w:rsidR="00AE194A" w:rsidRPr="002B4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  <w:t xml:space="preserve"> ARBOL DE FERNANDO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</w:tr>
      <w:tr w:rsidR="00E6392F" w:rsidRPr="00A37F4B" w:rsidTr="00E6392F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194A" w:rsidRPr="002B413D" w:rsidRDefault="00AE194A" w:rsidP="002B4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ES_tradnl"/>
              </w:rPr>
            </w:pPr>
          </w:p>
        </w:tc>
      </w:tr>
    </w:tbl>
    <w:p w:rsidR="001D6CA4" w:rsidRPr="002B413D" w:rsidRDefault="001D6CA4" w:rsidP="003249B8">
      <w:pPr>
        <w:rPr>
          <w:lang w:val="es-ES_tradnl"/>
        </w:rPr>
      </w:pPr>
    </w:p>
    <w:sectPr w:rsidR="001D6CA4" w:rsidRPr="002B413D" w:rsidSect="00F43D1C">
      <w:headerReference w:type="default" r:id="rId9"/>
      <w:pgSz w:w="23040" w:h="194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BA" w:rsidRDefault="00A278BA" w:rsidP="00A37F4B">
      <w:r>
        <w:separator/>
      </w:r>
    </w:p>
  </w:endnote>
  <w:endnote w:type="continuationSeparator" w:id="0">
    <w:p w:rsidR="00A278BA" w:rsidRDefault="00A278BA" w:rsidP="00A3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BA" w:rsidRDefault="00A278BA" w:rsidP="00A37F4B">
      <w:r>
        <w:separator/>
      </w:r>
    </w:p>
  </w:footnote>
  <w:footnote w:type="continuationSeparator" w:id="0">
    <w:p w:rsidR="00A278BA" w:rsidRDefault="00A278BA" w:rsidP="00A37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F4B" w:rsidRDefault="00E6392F" w:rsidP="00A37F4B">
    <w:pPr>
      <w:pStyle w:val="Header"/>
      <w:jc w:val="center"/>
      <w:rPr>
        <w:sz w:val="22"/>
        <w:lang w:val="es-ES_tradnl"/>
      </w:rPr>
    </w:pPr>
    <w:r>
      <w:rPr>
        <w:noProof/>
        <w:sz w:val="22"/>
      </w:rPr>
      <w:drawing>
        <wp:anchor distT="0" distB="0" distL="114300" distR="114300" simplePos="0" relativeHeight="251658240" behindDoc="1" locked="0" layoutInCell="1" allowOverlap="1" wp14:anchorId="42D5E4B8" wp14:editId="22B4336C">
          <wp:simplePos x="0" y="0"/>
          <wp:positionH relativeFrom="column">
            <wp:posOffset>342900</wp:posOffset>
          </wp:positionH>
          <wp:positionV relativeFrom="paragraph">
            <wp:posOffset>0</wp:posOffset>
          </wp:positionV>
          <wp:extent cx="585470" cy="585470"/>
          <wp:effectExtent l="0" t="0" r="5080" b="5080"/>
          <wp:wrapTight wrapText="bothSides">
            <wp:wrapPolygon edited="0">
              <wp:start x="0" y="0"/>
              <wp:lineTo x="0" y="21085"/>
              <wp:lineTo x="21085" y="21085"/>
              <wp:lineTo x="2108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ily tree icon with gray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47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7F4B" w:rsidRPr="00A37F4B">
      <w:rPr>
        <w:rFonts w:ascii="Arial" w:eastAsia="Times New Roman" w:hAnsi="Arial" w:cs="Arial"/>
        <w:bCs/>
        <w:color w:val="000000"/>
        <w:sz w:val="40"/>
        <w:szCs w:val="36"/>
        <w:lang w:val="es-MX"/>
      </w:rPr>
      <w:t>Árbol</w:t>
    </w:r>
    <w:r w:rsidR="00A37F4B" w:rsidRPr="00A37F4B">
      <w:rPr>
        <w:rFonts w:ascii="Arial" w:eastAsia="Times New Roman" w:hAnsi="Arial" w:cs="Arial"/>
        <w:bCs/>
        <w:color w:val="000000"/>
        <w:sz w:val="40"/>
        <w:szCs w:val="36"/>
        <w:lang w:val="es-ES_tradnl"/>
      </w:rPr>
      <w:t xml:space="preserve"> Genealógico de </w:t>
    </w:r>
    <w:r w:rsidR="00A37F4B" w:rsidRPr="005E31D9">
      <w:rPr>
        <w:rFonts w:ascii="Georgia" w:eastAsia="Times New Roman" w:hAnsi="Georgia" w:cs="Arial"/>
        <w:bCs/>
        <w:color w:val="000000"/>
        <w:sz w:val="40"/>
        <w:szCs w:val="36"/>
        <w:lang w:val="es-ES_tradnl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Rosenda Domínguez Olivas</w:t>
    </w:r>
    <w:r w:rsidR="00A37F4B" w:rsidRPr="00A37F4B">
      <w:rPr>
        <w:rFonts w:ascii="Arial" w:eastAsia="Times New Roman" w:hAnsi="Arial" w:cs="Arial"/>
        <w:bCs/>
        <w:color w:val="000000"/>
        <w:sz w:val="40"/>
        <w:szCs w:val="36"/>
        <w:lang w:val="es-ES_tradnl"/>
      </w:rPr>
      <w:t>, con sus Ascendientes y Descendientes</w:t>
    </w:r>
    <w:r w:rsidR="005E31D9">
      <w:rPr>
        <w:sz w:val="22"/>
        <w:lang w:val="es-ES_tradnl"/>
      </w:rPr>
      <w:t xml:space="preserve"> </w:t>
    </w:r>
  </w:p>
  <w:p w:rsidR="005E31D9" w:rsidRPr="00A37F4B" w:rsidRDefault="005E31D9" w:rsidP="005E31D9">
    <w:pPr>
      <w:pStyle w:val="Header"/>
      <w:jc w:val="center"/>
      <w:rPr>
        <w:sz w:val="22"/>
        <w:lang w:val="es-ES_tradnl"/>
      </w:rPr>
    </w:pPr>
    <w:r>
      <w:rPr>
        <w:sz w:val="22"/>
        <w:lang w:val="es-ES_tradnl"/>
      </w:rPr>
      <w:t>Versión 1.0 Noviembre 19, 2011</w:t>
    </w:r>
  </w:p>
  <w:p w:rsidR="00A37F4B" w:rsidRPr="00E6392F" w:rsidRDefault="00A37F4B" w:rsidP="00A37F4B">
    <w:pPr>
      <w:pStyle w:val="Header"/>
      <w:jc w:val="center"/>
      <w:rPr>
        <w:sz w:val="36"/>
        <w:lang w:val="es-ES_tradnl"/>
      </w:rPr>
    </w:pPr>
    <w:r w:rsidRPr="00A37F4B">
      <w:rPr>
        <w:sz w:val="36"/>
        <w:lang w:val="es-ES_tradnl"/>
      </w:rPr>
      <w:t>Obra de Manuel Sánchez Baeza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3D"/>
    <w:rsid w:val="001D6CA4"/>
    <w:rsid w:val="002B413D"/>
    <w:rsid w:val="003249B8"/>
    <w:rsid w:val="003A666D"/>
    <w:rsid w:val="005E31D9"/>
    <w:rsid w:val="006E3D27"/>
    <w:rsid w:val="0099217D"/>
    <w:rsid w:val="00A278BA"/>
    <w:rsid w:val="00A37F4B"/>
    <w:rsid w:val="00AE194A"/>
    <w:rsid w:val="00E6392F"/>
    <w:rsid w:val="00F43D1C"/>
    <w:rsid w:val="00F9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D27"/>
  </w:style>
  <w:style w:type="paragraph" w:styleId="ListParagraph">
    <w:name w:val="List Paragraph"/>
    <w:basedOn w:val="Normal"/>
    <w:uiPriority w:val="34"/>
    <w:qFormat/>
    <w:rsid w:val="006E3D27"/>
    <w:pPr>
      <w:contextualSpacing/>
    </w:pPr>
  </w:style>
  <w:style w:type="character" w:styleId="Hyperlink">
    <w:name w:val="Hyperlink"/>
    <w:basedOn w:val="DefaultParagraphFont"/>
    <w:uiPriority w:val="99"/>
    <w:unhideWhenUsed/>
    <w:rsid w:val="002B41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13D"/>
    <w:rPr>
      <w:color w:val="800080"/>
      <w:u w:val="single"/>
    </w:rPr>
  </w:style>
  <w:style w:type="paragraph" w:customStyle="1" w:styleId="xl63">
    <w:name w:val="xl63"/>
    <w:basedOn w:val="Normal"/>
    <w:rsid w:val="002B413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2B413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B41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B41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B413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2B413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2B413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2B41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2B413D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B413D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2B413D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B413D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B413D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2B413D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2B413D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2B413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2B413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2B41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2B413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2B41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B413D"/>
    <w:pPr>
      <w:spacing w:before="100" w:beforeAutospacing="1" w:after="100" w:afterAutospacing="1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84">
    <w:name w:val="xl84"/>
    <w:basedOn w:val="Normal"/>
    <w:rsid w:val="002B413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2B413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2B413D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B413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B413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9">
    <w:name w:val="xl89"/>
    <w:basedOn w:val="Normal"/>
    <w:rsid w:val="002B41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2B41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2B41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2B413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2B413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2B41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2B41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2B413D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2B413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2B413D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2B413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">
    <w:name w:val="xl100"/>
    <w:basedOn w:val="Normal"/>
    <w:rsid w:val="002B41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2B41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2B413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2B413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"/>
    <w:rsid w:val="002B413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Normal"/>
    <w:rsid w:val="002B41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2B41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2B41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"/>
    <w:rsid w:val="002B41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7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F4B"/>
  </w:style>
  <w:style w:type="paragraph" w:styleId="Footer">
    <w:name w:val="footer"/>
    <w:basedOn w:val="Normal"/>
    <w:link w:val="FooterChar"/>
    <w:uiPriority w:val="99"/>
    <w:unhideWhenUsed/>
    <w:rsid w:val="00A37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F4B"/>
  </w:style>
  <w:style w:type="paragraph" w:styleId="BalloonText">
    <w:name w:val="Balloon Text"/>
    <w:basedOn w:val="Normal"/>
    <w:link w:val="BalloonTextChar"/>
    <w:uiPriority w:val="99"/>
    <w:semiHidden/>
    <w:unhideWhenUsed/>
    <w:rsid w:val="005E3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D27"/>
  </w:style>
  <w:style w:type="paragraph" w:styleId="ListParagraph">
    <w:name w:val="List Paragraph"/>
    <w:basedOn w:val="Normal"/>
    <w:uiPriority w:val="34"/>
    <w:qFormat/>
    <w:rsid w:val="006E3D27"/>
    <w:pPr>
      <w:contextualSpacing/>
    </w:pPr>
  </w:style>
  <w:style w:type="character" w:styleId="Hyperlink">
    <w:name w:val="Hyperlink"/>
    <w:basedOn w:val="DefaultParagraphFont"/>
    <w:uiPriority w:val="99"/>
    <w:unhideWhenUsed/>
    <w:rsid w:val="002B41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13D"/>
    <w:rPr>
      <w:color w:val="800080"/>
      <w:u w:val="single"/>
    </w:rPr>
  </w:style>
  <w:style w:type="paragraph" w:customStyle="1" w:styleId="xl63">
    <w:name w:val="xl63"/>
    <w:basedOn w:val="Normal"/>
    <w:rsid w:val="002B413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2B413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B41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B41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B413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2B413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2B413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2B41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2B413D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B413D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2B413D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B413D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B413D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2B413D"/>
    <w:pP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2B413D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2B413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2B413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2B41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2B413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Normal"/>
    <w:rsid w:val="002B41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2B413D"/>
    <w:pPr>
      <w:spacing w:before="100" w:beforeAutospacing="1" w:after="100" w:afterAutospacing="1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84">
    <w:name w:val="xl84"/>
    <w:basedOn w:val="Normal"/>
    <w:rsid w:val="002B413D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2B413D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2B413D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2B413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B413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89">
    <w:name w:val="xl89"/>
    <w:basedOn w:val="Normal"/>
    <w:rsid w:val="002B413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2B41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2B41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2B413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"/>
    <w:rsid w:val="002B413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2B41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2B41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Normal"/>
    <w:rsid w:val="002B413D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2B413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2B413D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2B413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00">
    <w:name w:val="xl100"/>
    <w:basedOn w:val="Normal"/>
    <w:rsid w:val="002B41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2B413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2B413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2B413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4">
    <w:name w:val="xl104"/>
    <w:basedOn w:val="Normal"/>
    <w:rsid w:val="002B413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Normal"/>
    <w:rsid w:val="002B41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2B41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7">
    <w:name w:val="xl107"/>
    <w:basedOn w:val="Normal"/>
    <w:rsid w:val="002B41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Normal"/>
    <w:rsid w:val="002B413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7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F4B"/>
  </w:style>
  <w:style w:type="paragraph" w:styleId="Footer">
    <w:name w:val="footer"/>
    <w:basedOn w:val="Normal"/>
    <w:link w:val="FooterChar"/>
    <w:uiPriority w:val="99"/>
    <w:unhideWhenUsed/>
    <w:rsid w:val="00A37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F4B"/>
  </w:style>
  <w:style w:type="paragraph" w:styleId="BalloonText">
    <w:name w:val="Balloon Text"/>
    <w:basedOn w:val="Normal"/>
    <w:link w:val="BalloonTextChar"/>
    <w:uiPriority w:val="99"/>
    <w:semiHidden/>
    <w:unhideWhenUsed/>
    <w:rsid w:val="005E3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iasdeterlingua.com/dominguez---patrici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miliasdeterlingua.com/dominguez---patricio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S. Franco</dc:creator>
  <cp:lastModifiedBy>Antonio S. Franco</cp:lastModifiedBy>
  <cp:revision>2</cp:revision>
  <dcterms:created xsi:type="dcterms:W3CDTF">2011-11-19T20:42:00Z</dcterms:created>
  <dcterms:modified xsi:type="dcterms:W3CDTF">2011-11-19T20:42:00Z</dcterms:modified>
</cp:coreProperties>
</file>